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C8" w:rsidRDefault="002036C8">
      <w:bookmarkStart w:id="0" w:name="_GoBack"/>
      <w:bookmarkEnd w:id="0"/>
    </w:p>
    <w:p w:rsidR="00BD6B8E" w:rsidRDefault="00BD6B8E" w:rsidP="00BD6B8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43020" w:rsidRDefault="00A43020" w:rsidP="00BD6B8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Estratégia de Desenvolvimento Local (EDL)</w:t>
      </w:r>
    </w:p>
    <w:p w:rsidR="00A43020" w:rsidRDefault="00A43020">
      <w:pPr>
        <w:rPr>
          <w:rFonts w:ascii="Arial" w:hAnsi="Arial" w:cs="Arial"/>
          <w:b/>
          <w:bCs/>
          <w:sz w:val="24"/>
          <w:szCs w:val="24"/>
        </w:rPr>
      </w:pPr>
    </w:p>
    <w:p w:rsidR="00A43020" w:rsidRDefault="00A43020" w:rsidP="00BD6B8E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Objetivos e vocação específica do DLBC</w:t>
      </w:r>
    </w:p>
    <w:p w:rsidR="00A43020" w:rsidRDefault="00A43020" w:rsidP="00A43020">
      <w:r>
        <w:t>Na sequência do diagnóstico elaborado o GAL escolheu 5 eixos de intervenção (áreas temáticas) e seus respetivos objetivos, sendo eles:</w:t>
      </w:r>
    </w:p>
    <w:p w:rsidR="00BD6B8E" w:rsidRDefault="00BD6B8E" w:rsidP="00A43020"/>
    <w:p w:rsidR="00363C75" w:rsidRPr="009008F0" w:rsidRDefault="00363C75" w:rsidP="00BD6B8E">
      <w:pPr>
        <w:jc w:val="center"/>
        <w:rPr>
          <w:b/>
        </w:rPr>
      </w:pPr>
      <w:r w:rsidRPr="009008F0">
        <w:rPr>
          <w:b/>
        </w:rPr>
        <w:t>Eixo 1 - Criação e req</w:t>
      </w:r>
      <w:r w:rsidR="009008F0">
        <w:rPr>
          <w:b/>
        </w:rPr>
        <w:t>ualificação do tecido económico</w:t>
      </w:r>
    </w:p>
    <w:p w:rsidR="00BD6B8E" w:rsidRDefault="00BD6B8E" w:rsidP="00363C75">
      <w:pPr>
        <w:rPr>
          <w:b/>
        </w:rPr>
      </w:pPr>
    </w:p>
    <w:p w:rsidR="009008F0" w:rsidRPr="00BD6B8E" w:rsidRDefault="00363C75" w:rsidP="00363C75">
      <w:pPr>
        <w:rPr>
          <w:b/>
        </w:rPr>
      </w:pPr>
      <w:r w:rsidRPr="00BD6B8E">
        <w:rPr>
          <w:b/>
        </w:rPr>
        <w:t>Objetivo estratégicos:</w:t>
      </w:r>
    </w:p>
    <w:p w:rsidR="009008F0" w:rsidRDefault="009008F0" w:rsidP="00363C75">
      <w:r>
        <w:t>1.</w:t>
      </w:r>
      <w:r w:rsidR="00363C75" w:rsidRPr="00363C75">
        <w:t xml:space="preserve"> Criação e requalificação de emprego e promoção de atividades económicas</w:t>
      </w:r>
      <w:r>
        <w:t>.</w:t>
      </w:r>
    </w:p>
    <w:p w:rsidR="00363C75" w:rsidRPr="00363C75" w:rsidRDefault="009008F0" w:rsidP="00363C75">
      <w:r>
        <w:t xml:space="preserve">2. </w:t>
      </w:r>
      <w:r w:rsidR="00363C75" w:rsidRPr="00363C75">
        <w:t>Apoio ao desenvolvimento de viveiros de empresas</w:t>
      </w:r>
      <w:r>
        <w:t>.</w:t>
      </w:r>
    </w:p>
    <w:p w:rsidR="00363C75" w:rsidRDefault="00363C75" w:rsidP="00363C75">
      <w:r w:rsidRPr="00363C75">
        <w:t>Objetivos específicos:</w:t>
      </w:r>
    </w:p>
    <w:p w:rsidR="00363C75" w:rsidRDefault="00363C75" w:rsidP="00363C75">
      <w:r>
        <w:t>1.</w:t>
      </w:r>
      <w:r w:rsidRPr="00363C75">
        <w:t xml:space="preserve"> Reforçar e Qualificar os negócios existentes;</w:t>
      </w:r>
    </w:p>
    <w:p w:rsidR="00363C75" w:rsidRDefault="009008F0" w:rsidP="00363C75">
      <w:r>
        <w:t>2.</w:t>
      </w:r>
      <w:r w:rsidR="00363C75" w:rsidRPr="00363C75">
        <w:t xml:space="preserve"> Fomentar o</w:t>
      </w:r>
      <w:r w:rsidR="00363C75">
        <w:t xml:space="preserve"> </w:t>
      </w:r>
      <w:r w:rsidR="00363C75" w:rsidRPr="00363C75">
        <w:t>empreendedorismo;</w:t>
      </w:r>
    </w:p>
    <w:p w:rsidR="00363C75" w:rsidRDefault="009008F0" w:rsidP="00363C75">
      <w:r>
        <w:t xml:space="preserve">3. Apoiar o empreendedorismo </w:t>
      </w:r>
      <w:r w:rsidR="00363C75" w:rsidRPr="00363C75">
        <w:t>e negócios dos migrantes (4.) Promover a existência de</w:t>
      </w:r>
      <w:r w:rsidR="00363C75">
        <w:t xml:space="preserve"> </w:t>
      </w:r>
      <w:r w:rsidR="00363C75" w:rsidRPr="00363C75">
        <w:t>empresas em diversos sectores</w:t>
      </w:r>
      <w:r w:rsidR="00363C75">
        <w:t>.</w:t>
      </w:r>
    </w:p>
    <w:p w:rsidR="00BD6B8E" w:rsidRPr="00363C75" w:rsidRDefault="00BD6B8E" w:rsidP="00363C75"/>
    <w:p w:rsidR="00363C75" w:rsidRPr="00BD6B8E" w:rsidRDefault="00363C75" w:rsidP="00363C75">
      <w:pPr>
        <w:rPr>
          <w:b/>
        </w:rPr>
      </w:pPr>
      <w:r w:rsidRPr="00BD6B8E">
        <w:rPr>
          <w:b/>
        </w:rPr>
        <w:t>Principais tipologias de intervenção FSE</w:t>
      </w:r>
    </w:p>
    <w:p w:rsidR="00363C75" w:rsidRPr="00363C75" w:rsidRDefault="00363C75" w:rsidP="00363C75">
      <w:r w:rsidRPr="00363C75">
        <w:t>e) Promoção de inclusão ativa para a empregabilidade de grupos vulneráveis;</w:t>
      </w:r>
    </w:p>
    <w:p w:rsidR="00363C75" w:rsidRPr="00363C75" w:rsidRDefault="00363C75" w:rsidP="00363C75">
      <w:r w:rsidRPr="00363C75">
        <w:t>f) Apoios ao empreendedorismo e à criação de emprego por conta própria;</w:t>
      </w:r>
    </w:p>
    <w:p w:rsidR="00363C75" w:rsidRPr="00363C75" w:rsidRDefault="00363C75" w:rsidP="00363C75">
      <w:r w:rsidRPr="00363C75">
        <w:t>g) Apoio à qualificação e promoção da inovação no desenvolvimento de produtos do setor primário;</w:t>
      </w:r>
    </w:p>
    <w:p w:rsidR="00A43020" w:rsidRDefault="00363C75" w:rsidP="00363C75">
      <w:r w:rsidRPr="00363C75">
        <w:t>h) Estímulo à inovação no que respeita à procura de novas respostas sociais para a resolução de desafios</w:t>
      </w:r>
      <w:r>
        <w:t xml:space="preserve"> </w:t>
      </w:r>
      <w:r w:rsidRPr="00363C75">
        <w:t>sociais identificados.</w:t>
      </w:r>
    </w:p>
    <w:p w:rsidR="00363C75" w:rsidRDefault="00363C75" w:rsidP="00363C75"/>
    <w:p w:rsidR="00BD6B8E" w:rsidRDefault="00BD6B8E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D6B8E" w:rsidRDefault="00BD6B8E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D6B8E" w:rsidRDefault="00BD6B8E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D6B8E" w:rsidRDefault="00BD6B8E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D6B8E" w:rsidRDefault="00BD6B8E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D6B8E" w:rsidRDefault="00BD6B8E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3C75" w:rsidRDefault="009008F0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Eixo 2- Empregabilidade</w:t>
      </w:r>
    </w:p>
    <w:p w:rsidR="00BD6B8E" w:rsidRPr="009008F0" w:rsidRDefault="00BD6B8E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3C75" w:rsidRDefault="00363C75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3C75" w:rsidRDefault="00363C75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D6B8E">
        <w:rPr>
          <w:rFonts w:ascii="Arial" w:hAnsi="Arial" w:cs="Arial"/>
          <w:b/>
          <w:sz w:val="20"/>
          <w:szCs w:val="20"/>
        </w:rPr>
        <w:t>Objetivo</w:t>
      </w:r>
      <w:r>
        <w:rPr>
          <w:rFonts w:ascii="Arial" w:hAnsi="Arial" w:cs="Arial"/>
          <w:sz w:val="20"/>
          <w:szCs w:val="20"/>
        </w:rPr>
        <w:t>: Inclusão social, incluindo a promoção da igualdade de oportunidades e da participação ativa e a melhoria da empregabilidade</w:t>
      </w:r>
      <w:r w:rsidR="00A11489">
        <w:rPr>
          <w:rFonts w:ascii="Arial" w:hAnsi="Arial" w:cs="Arial"/>
          <w:sz w:val="20"/>
          <w:szCs w:val="20"/>
        </w:rPr>
        <w:t>.</w:t>
      </w:r>
    </w:p>
    <w:p w:rsidR="00BD6B8E" w:rsidRDefault="00BD6B8E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3C75" w:rsidRDefault="00363C75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63C75" w:rsidRDefault="00363C75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D6B8E">
        <w:rPr>
          <w:rFonts w:ascii="Arial" w:hAnsi="Arial" w:cs="Arial"/>
          <w:b/>
          <w:sz w:val="20"/>
          <w:szCs w:val="20"/>
        </w:rPr>
        <w:t>Objetivos específicos</w:t>
      </w:r>
      <w:r>
        <w:rPr>
          <w:rFonts w:ascii="Arial" w:hAnsi="Arial" w:cs="Arial"/>
          <w:sz w:val="20"/>
          <w:szCs w:val="20"/>
        </w:rPr>
        <w:t>:</w:t>
      </w:r>
    </w:p>
    <w:p w:rsidR="00BD6B8E" w:rsidRDefault="00BD6B8E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008F0" w:rsidRDefault="009008F0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1489" w:rsidRDefault="00A11489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363C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363C75">
        <w:rPr>
          <w:rFonts w:ascii="Arial" w:hAnsi="Arial" w:cs="Arial"/>
          <w:sz w:val="20"/>
          <w:szCs w:val="20"/>
        </w:rPr>
        <w:t>rganizar a oferta de formação em itinerários de inclusão social;</w:t>
      </w:r>
    </w:p>
    <w:p w:rsidR="009008F0" w:rsidRDefault="009008F0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1489" w:rsidRDefault="00A11489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63C75">
        <w:rPr>
          <w:rFonts w:ascii="Arial" w:hAnsi="Arial" w:cs="Arial"/>
          <w:sz w:val="20"/>
          <w:szCs w:val="20"/>
        </w:rPr>
        <w:t xml:space="preserve"> Alavancar</w:t>
      </w:r>
      <w:r>
        <w:rPr>
          <w:rFonts w:ascii="Arial" w:hAnsi="Arial" w:cs="Arial"/>
          <w:sz w:val="20"/>
          <w:szCs w:val="20"/>
        </w:rPr>
        <w:t xml:space="preserve"> </w:t>
      </w:r>
      <w:r w:rsidR="00363C75">
        <w:rPr>
          <w:rFonts w:ascii="Arial" w:hAnsi="Arial" w:cs="Arial"/>
          <w:sz w:val="20"/>
          <w:szCs w:val="20"/>
        </w:rPr>
        <w:t>oportunidades profissionais adequadas às necessidades do mercado</w:t>
      </w:r>
      <w:r w:rsidR="009008F0">
        <w:rPr>
          <w:rFonts w:ascii="Arial" w:hAnsi="Arial" w:cs="Arial"/>
          <w:sz w:val="20"/>
          <w:szCs w:val="20"/>
        </w:rPr>
        <w:t>.</w:t>
      </w:r>
    </w:p>
    <w:p w:rsidR="009008F0" w:rsidRDefault="009008F0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1489" w:rsidRDefault="00A11489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63C75">
        <w:rPr>
          <w:rFonts w:ascii="Arial" w:hAnsi="Arial" w:cs="Arial"/>
          <w:sz w:val="20"/>
          <w:szCs w:val="20"/>
        </w:rPr>
        <w:t xml:space="preserve"> Promover ações e oportunidades</w:t>
      </w:r>
      <w:r>
        <w:rPr>
          <w:rFonts w:ascii="Arial" w:hAnsi="Arial" w:cs="Arial"/>
          <w:sz w:val="20"/>
          <w:szCs w:val="20"/>
        </w:rPr>
        <w:t xml:space="preserve"> </w:t>
      </w:r>
      <w:r w:rsidR="00363C75">
        <w:rPr>
          <w:rFonts w:ascii="Arial" w:hAnsi="Arial" w:cs="Arial"/>
          <w:sz w:val="20"/>
          <w:szCs w:val="20"/>
        </w:rPr>
        <w:t>de inserção profissional dos grupos em situação de vulnerabilidade social e económica</w:t>
      </w:r>
      <w:r>
        <w:rPr>
          <w:rFonts w:ascii="Arial" w:hAnsi="Arial" w:cs="Arial"/>
          <w:sz w:val="20"/>
          <w:szCs w:val="20"/>
        </w:rPr>
        <w:t>.</w:t>
      </w:r>
    </w:p>
    <w:p w:rsidR="00A11489" w:rsidRDefault="00A11489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363C75">
        <w:rPr>
          <w:rFonts w:ascii="Arial" w:hAnsi="Arial" w:cs="Arial"/>
          <w:sz w:val="20"/>
          <w:szCs w:val="20"/>
        </w:rPr>
        <w:t>Promover e</w:t>
      </w:r>
      <w:r>
        <w:rPr>
          <w:rFonts w:ascii="Arial" w:hAnsi="Arial" w:cs="Arial"/>
          <w:sz w:val="20"/>
          <w:szCs w:val="20"/>
        </w:rPr>
        <w:t xml:space="preserve"> </w:t>
      </w:r>
      <w:r w:rsidR="00363C75">
        <w:rPr>
          <w:rFonts w:ascii="Arial" w:hAnsi="Arial" w:cs="Arial"/>
          <w:sz w:val="20"/>
          <w:szCs w:val="20"/>
        </w:rPr>
        <w:t>organizar a formação profissional;</w:t>
      </w:r>
    </w:p>
    <w:p w:rsidR="009008F0" w:rsidRDefault="009008F0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1489" w:rsidRDefault="00A11489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363C75">
        <w:rPr>
          <w:rFonts w:ascii="Arial" w:hAnsi="Arial" w:cs="Arial"/>
          <w:sz w:val="20"/>
          <w:szCs w:val="20"/>
        </w:rPr>
        <w:t>Estimular e promover junta das empresas do benefício da contratação</w:t>
      </w:r>
      <w:r>
        <w:rPr>
          <w:rFonts w:ascii="Arial" w:hAnsi="Arial" w:cs="Arial"/>
          <w:sz w:val="20"/>
          <w:szCs w:val="20"/>
        </w:rPr>
        <w:t xml:space="preserve"> </w:t>
      </w:r>
      <w:r w:rsidR="00363C75">
        <w:rPr>
          <w:rFonts w:ascii="Arial" w:hAnsi="Arial" w:cs="Arial"/>
          <w:sz w:val="20"/>
          <w:szCs w:val="20"/>
        </w:rPr>
        <w:t>de públicos vulneráveis;</w:t>
      </w:r>
    </w:p>
    <w:p w:rsidR="009008F0" w:rsidRDefault="009008F0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1489" w:rsidRDefault="00A11489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363C75">
        <w:rPr>
          <w:rFonts w:ascii="Arial" w:hAnsi="Arial" w:cs="Arial"/>
          <w:sz w:val="20"/>
          <w:szCs w:val="20"/>
        </w:rPr>
        <w:t xml:space="preserve"> Consolidação da Rede de empregabilidade (local e Concelhia)</w:t>
      </w:r>
      <w:r w:rsidR="009008F0">
        <w:rPr>
          <w:rFonts w:ascii="Arial" w:hAnsi="Arial" w:cs="Arial"/>
          <w:sz w:val="20"/>
          <w:szCs w:val="20"/>
        </w:rPr>
        <w:t>;</w:t>
      </w:r>
    </w:p>
    <w:p w:rsidR="009008F0" w:rsidRDefault="009008F0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1489" w:rsidRDefault="00363C75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A114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Promover e</w:t>
      </w:r>
      <w:r w:rsidR="00A114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reforçar formações profissionais;</w:t>
      </w:r>
    </w:p>
    <w:p w:rsidR="009008F0" w:rsidRDefault="009008F0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1489" w:rsidRDefault="00A11489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363C75">
        <w:rPr>
          <w:rFonts w:ascii="Arial" w:hAnsi="Arial" w:cs="Arial"/>
          <w:sz w:val="20"/>
          <w:szCs w:val="20"/>
        </w:rPr>
        <w:t>Organizar oferta formativa para o aumento da literacia;</w:t>
      </w:r>
    </w:p>
    <w:p w:rsidR="009008F0" w:rsidRDefault="009008F0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3C75" w:rsidRDefault="00A11489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="00363C75">
        <w:rPr>
          <w:rFonts w:ascii="Arial" w:hAnsi="Arial" w:cs="Arial"/>
          <w:sz w:val="20"/>
          <w:szCs w:val="20"/>
        </w:rPr>
        <w:t>Promover a</w:t>
      </w:r>
      <w:r>
        <w:rPr>
          <w:rFonts w:ascii="Arial" w:hAnsi="Arial" w:cs="Arial"/>
          <w:sz w:val="20"/>
          <w:szCs w:val="20"/>
        </w:rPr>
        <w:t xml:space="preserve"> </w:t>
      </w:r>
      <w:r w:rsidR="00363C75">
        <w:rPr>
          <w:rFonts w:ascii="Arial" w:hAnsi="Arial" w:cs="Arial"/>
          <w:sz w:val="20"/>
          <w:szCs w:val="20"/>
        </w:rPr>
        <w:t>existência de formações de Aprendizagem ao Longo da Vida</w:t>
      </w:r>
      <w:r>
        <w:rPr>
          <w:rFonts w:ascii="Arial" w:hAnsi="Arial" w:cs="Arial"/>
          <w:sz w:val="20"/>
          <w:szCs w:val="20"/>
        </w:rPr>
        <w:t>.</w:t>
      </w:r>
    </w:p>
    <w:p w:rsidR="00BD6B8E" w:rsidRDefault="00BD6B8E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1489" w:rsidRDefault="00A11489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3C75" w:rsidRPr="009008F0" w:rsidRDefault="00363C75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008F0">
        <w:rPr>
          <w:rFonts w:ascii="Arial" w:hAnsi="Arial" w:cs="Arial"/>
          <w:b/>
          <w:sz w:val="20"/>
          <w:szCs w:val="20"/>
        </w:rPr>
        <w:t>Principais tipologias de intervenção FSE</w:t>
      </w:r>
    </w:p>
    <w:p w:rsidR="00A11489" w:rsidRDefault="00A11489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3C75" w:rsidRDefault="009008F0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363C75">
        <w:rPr>
          <w:rFonts w:ascii="Arial" w:hAnsi="Arial" w:cs="Arial"/>
          <w:sz w:val="20"/>
          <w:szCs w:val="20"/>
        </w:rPr>
        <w:t>) Apoio a ações de dinamização e capacitação do tecido associativo local e do associativismo jovem;</w:t>
      </w:r>
    </w:p>
    <w:p w:rsidR="009008F0" w:rsidRDefault="009008F0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3C75" w:rsidRDefault="009008F0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63C75">
        <w:rPr>
          <w:rFonts w:ascii="Arial" w:hAnsi="Arial" w:cs="Arial"/>
          <w:sz w:val="20"/>
          <w:szCs w:val="20"/>
        </w:rPr>
        <w:t>) Apoio a ações que promovam a aprendizagem ao longo da vida, o envelhecimento ativo, o apoio à 1ª</w:t>
      </w:r>
      <w:r w:rsidR="00A11489">
        <w:rPr>
          <w:rFonts w:ascii="Arial" w:hAnsi="Arial" w:cs="Arial"/>
          <w:sz w:val="20"/>
          <w:szCs w:val="20"/>
        </w:rPr>
        <w:t xml:space="preserve"> </w:t>
      </w:r>
      <w:r w:rsidR="00363C75">
        <w:rPr>
          <w:rFonts w:ascii="Arial" w:hAnsi="Arial" w:cs="Arial"/>
          <w:sz w:val="20"/>
          <w:szCs w:val="20"/>
        </w:rPr>
        <w:t>infância e o combate ao insucesso e ao abandono escolar;</w:t>
      </w:r>
    </w:p>
    <w:p w:rsidR="009008F0" w:rsidRDefault="009008F0" w:rsidP="00363C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3C75" w:rsidRDefault="009008F0" w:rsidP="00363C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363C75">
        <w:rPr>
          <w:rFonts w:ascii="Arial" w:hAnsi="Arial" w:cs="Arial"/>
          <w:sz w:val="20"/>
          <w:szCs w:val="20"/>
        </w:rPr>
        <w:t>) Promoção de inclusão ativa para a empregabilidade de grupos vulneráveis;</w:t>
      </w:r>
    </w:p>
    <w:p w:rsidR="00BD6B8E" w:rsidRDefault="00BD6B8E" w:rsidP="00363C75">
      <w:pPr>
        <w:rPr>
          <w:rFonts w:ascii="Arial" w:hAnsi="Arial" w:cs="Arial"/>
          <w:sz w:val="20"/>
          <w:szCs w:val="20"/>
        </w:rPr>
      </w:pPr>
    </w:p>
    <w:p w:rsidR="00003983" w:rsidRDefault="00003983" w:rsidP="00363C75">
      <w:pPr>
        <w:rPr>
          <w:rFonts w:ascii="Arial" w:hAnsi="Arial" w:cs="Arial"/>
          <w:sz w:val="20"/>
          <w:szCs w:val="20"/>
        </w:rPr>
      </w:pPr>
    </w:p>
    <w:p w:rsidR="00780BF5" w:rsidRDefault="00780BF5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08F0">
        <w:rPr>
          <w:rFonts w:ascii="Arial" w:hAnsi="Arial" w:cs="Arial"/>
          <w:b/>
          <w:sz w:val="20"/>
          <w:szCs w:val="20"/>
        </w:rPr>
        <w:t>Eixo 3</w:t>
      </w:r>
      <w:r w:rsidR="009008F0">
        <w:rPr>
          <w:rFonts w:ascii="Arial" w:hAnsi="Arial" w:cs="Arial"/>
          <w:b/>
          <w:sz w:val="20"/>
          <w:szCs w:val="20"/>
        </w:rPr>
        <w:t xml:space="preserve"> </w:t>
      </w:r>
      <w:r w:rsidRPr="009008F0">
        <w:rPr>
          <w:rFonts w:ascii="Arial" w:hAnsi="Arial" w:cs="Arial"/>
          <w:b/>
          <w:sz w:val="20"/>
          <w:szCs w:val="20"/>
        </w:rPr>
        <w:t xml:space="preserve">- Valorização e reconhecimento </w:t>
      </w:r>
      <w:r w:rsidR="009008F0">
        <w:rPr>
          <w:rFonts w:ascii="Arial" w:hAnsi="Arial" w:cs="Arial"/>
          <w:b/>
          <w:sz w:val="20"/>
          <w:szCs w:val="20"/>
        </w:rPr>
        <w:t>dos saberes e das aprendizagens</w:t>
      </w:r>
    </w:p>
    <w:p w:rsidR="00BD6B8E" w:rsidRPr="009008F0" w:rsidRDefault="00BD6B8E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80BF5" w:rsidRDefault="00780BF5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80BF5" w:rsidRDefault="00780BF5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Objetivo: Redução e prevenção do abandono escolar precoce e promoção a igualdade de acesso a um ensino infantil, primário e secundário de boa qualidade, incluindo percursos de aprendizagem formais, não formais e informais para a reintegração no ensino e na formação.</w:t>
      </w:r>
    </w:p>
    <w:p w:rsidR="00BD6B8E" w:rsidRDefault="00BD6B8E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0BF5" w:rsidRDefault="00780BF5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0BF5" w:rsidRDefault="00780BF5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D6B8E">
        <w:rPr>
          <w:rFonts w:ascii="Arial" w:hAnsi="Arial" w:cs="Arial"/>
          <w:b/>
          <w:sz w:val="20"/>
          <w:szCs w:val="20"/>
        </w:rPr>
        <w:t>Objetivos específicos</w:t>
      </w:r>
      <w:r>
        <w:rPr>
          <w:rFonts w:ascii="Arial" w:hAnsi="Arial" w:cs="Arial"/>
          <w:sz w:val="20"/>
          <w:szCs w:val="20"/>
        </w:rPr>
        <w:t>:</w:t>
      </w:r>
    </w:p>
    <w:p w:rsidR="009008F0" w:rsidRDefault="009008F0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0BF5" w:rsidRDefault="00780BF5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Criar e Incentivar a existência de espaços e formações de educação não formal;</w:t>
      </w:r>
    </w:p>
    <w:p w:rsidR="009008F0" w:rsidRDefault="009008F0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0BF5" w:rsidRDefault="00780BF5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Promover a adequação de currículos escolares adaptados aos interesses dos jovens;</w:t>
      </w:r>
    </w:p>
    <w:p w:rsidR="009008F0" w:rsidRDefault="009008F0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0BF5" w:rsidRDefault="00780BF5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Apoiar a existência de projetos informais que promovam o desenvolvimento de competências juvenis para a empregabilidade;</w:t>
      </w:r>
    </w:p>
    <w:p w:rsidR="009008F0" w:rsidRDefault="009008F0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0BF5" w:rsidRDefault="00780BF5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Organizar e promover ofertas formais e não formais de desenvolvimento de competências na 1ª infância; </w:t>
      </w:r>
    </w:p>
    <w:p w:rsidR="009008F0" w:rsidRDefault="009008F0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0BF5" w:rsidRDefault="00780BF5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Criação e dinamização de estratégias que promovam o envelhecimento </w:t>
      </w:r>
      <w:proofErr w:type="gramStart"/>
      <w:r>
        <w:rPr>
          <w:rFonts w:ascii="Arial" w:hAnsi="Arial" w:cs="Arial"/>
          <w:sz w:val="20"/>
          <w:szCs w:val="20"/>
        </w:rPr>
        <w:t>ativo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780BF5" w:rsidRDefault="00780BF5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80BF5" w:rsidRDefault="00780BF5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B8E">
        <w:rPr>
          <w:rFonts w:ascii="Arial" w:hAnsi="Arial" w:cs="Arial"/>
          <w:b/>
          <w:sz w:val="20"/>
          <w:szCs w:val="20"/>
        </w:rPr>
        <w:t>Principais tipologias de intervenção FSE</w:t>
      </w:r>
    </w:p>
    <w:p w:rsidR="00BD6B8E" w:rsidRPr="00BD6B8E" w:rsidRDefault="00BD6B8E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80BF5" w:rsidRDefault="00780BF5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0BF5" w:rsidRDefault="00780BF5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Apoio a ações de dinamização e capacitação do tecido associativo local e do associativismo jovem;</w:t>
      </w:r>
    </w:p>
    <w:p w:rsidR="00BD6B8E" w:rsidRDefault="00BD6B8E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0BF5" w:rsidRDefault="00780BF5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3983" w:rsidRDefault="00780BF5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Apoio a ações que promovam a aprendizagem ao longo da vida, o envelhecimento ativo, o apoio à 1ª infância e o combate ao insucesso e ao abandono escolar;</w:t>
      </w:r>
    </w:p>
    <w:p w:rsidR="00BD6B8E" w:rsidRDefault="00BD6B8E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9008F0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552C06">
        <w:rPr>
          <w:rFonts w:ascii="Arial" w:hAnsi="Arial" w:cs="Arial"/>
          <w:sz w:val="20"/>
          <w:szCs w:val="20"/>
        </w:rPr>
        <w:t>) Promoção de inclusão ativa para a empregabilidade de grupos vulneráveis;</w:t>
      </w:r>
    </w:p>
    <w:p w:rsidR="00BD6B8E" w:rsidRDefault="00BD6B8E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780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08F0">
        <w:rPr>
          <w:rFonts w:ascii="Arial" w:hAnsi="Arial" w:cs="Arial"/>
          <w:b/>
          <w:sz w:val="20"/>
          <w:szCs w:val="20"/>
        </w:rPr>
        <w:t>Eixo 4- Requalificação, revitalização</w:t>
      </w:r>
      <w:r w:rsidR="009008F0" w:rsidRPr="009008F0">
        <w:rPr>
          <w:rFonts w:ascii="Arial" w:hAnsi="Arial" w:cs="Arial"/>
          <w:b/>
          <w:sz w:val="20"/>
          <w:szCs w:val="20"/>
        </w:rPr>
        <w:t xml:space="preserve"> e valorização do tecido urbano</w:t>
      </w:r>
    </w:p>
    <w:p w:rsidR="00BD6B8E" w:rsidRDefault="00BD6B8E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D6B8E" w:rsidRPr="009008F0" w:rsidRDefault="00BD6B8E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D6B8E">
        <w:rPr>
          <w:rFonts w:ascii="Arial" w:hAnsi="Arial" w:cs="Arial"/>
          <w:b/>
          <w:sz w:val="20"/>
          <w:szCs w:val="20"/>
        </w:rPr>
        <w:t>Objetivo</w:t>
      </w:r>
      <w:r>
        <w:rPr>
          <w:rFonts w:ascii="Arial" w:hAnsi="Arial" w:cs="Arial"/>
          <w:sz w:val="20"/>
          <w:szCs w:val="20"/>
        </w:rPr>
        <w:t>: Qualificação do território e promoção dos interesses das comunidades, em especial das mais desfavorecidas.</w:t>
      </w: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9008F0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B8E">
        <w:rPr>
          <w:rFonts w:ascii="Arial" w:hAnsi="Arial" w:cs="Arial"/>
          <w:b/>
          <w:sz w:val="20"/>
          <w:szCs w:val="20"/>
        </w:rPr>
        <w:t>Objetivos específicos</w:t>
      </w:r>
    </w:p>
    <w:p w:rsidR="00BD6B8E" w:rsidRP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08F0" w:rsidRDefault="009008F0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>apoiar</w:t>
      </w:r>
      <w:proofErr w:type="gramEnd"/>
      <w:r>
        <w:rPr>
          <w:rFonts w:ascii="Arial" w:hAnsi="Arial" w:cs="Arial"/>
          <w:sz w:val="20"/>
          <w:szCs w:val="20"/>
        </w:rPr>
        <w:t xml:space="preserve"> ações de capacitação e dinamização do tecido associativo local; </w:t>
      </w: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008F0" w:rsidRDefault="009008F0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008F0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Promover operações de requalificação do espaço público e de edif</w:t>
      </w:r>
      <w:r w:rsidR="009008F0">
        <w:rPr>
          <w:rFonts w:ascii="Arial" w:hAnsi="Arial" w:cs="Arial"/>
          <w:sz w:val="20"/>
          <w:szCs w:val="20"/>
        </w:rPr>
        <w:t xml:space="preserve">icados em bairros sociais; </w:t>
      </w:r>
    </w:p>
    <w:p w:rsidR="009008F0" w:rsidRDefault="009008F0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Incentivar o desenvolvimento de atividade de natureza comunitária e de promoção da participação.</w:t>
      </w: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B8E">
        <w:rPr>
          <w:rFonts w:ascii="Arial" w:hAnsi="Arial" w:cs="Arial"/>
          <w:b/>
          <w:sz w:val="20"/>
          <w:szCs w:val="20"/>
        </w:rPr>
        <w:t>Principais tipologias de intervenção FSE</w:t>
      </w:r>
    </w:p>
    <w:p w:rsidR="00BD6B8E" w:rsidRP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Apoio à elaboração e animação de estratégias locais suportadas em parcerias entre organizações da sociedade civil;</w:t>
      </w: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Apoio a ações de dinamização e capacitação do tecido associativo local e do associativismo jovem;</w:t>
      </w: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Apoio a ações que promovam a aprendizagem ao longo da vida, o envelhecimento ativo, o apoio à 1ª infância e o combate ao insucesso e ao abandono escolar;</w:t>
      </w:r>
    </w:p>
    <w:p w:rsidR="009008F0" w:rsidRDefault="009008F0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Estímulo à cidadania ativa e à dinamização de relações de convivência e de solidariedade local;</w:t>
      </w: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9008F0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552C06">
        <w:rPr>
          <w:rFonts w:ascii="Arial" w:hAnsi="Arial" w:cs="Arial"/>
          <w:sz w:val="20"/>
          <w:szCs w:val="20"/>
        </w:rPr>
        <w:t>) Apoios ao empreendedorismo e à criação de emprego por conta própria;</w:t>
      </w: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9008F0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552C06">
        <w:rPr>
          <w:rFonts w:ascii="Arial" w:hAnsi="Arial" w:cs="Arial"/>
          <w:sz w:val="20"/>
          <w:szCs w:val="20"/>
        </w:rPr>
        <w:t>) Estímulo à inovação no que respeita à procura de novas respostas sociais para a resolução de desafios sociais identificados.</w:t>
      </w: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3F40">
        <w:rPr>
          <w:rFonts w:ascii="Arial" w:hAnsi="Arial" w:cs="Arial"/>
          <w:b/>
          <w:sz w:val="20"/>
          <w:szCs w:val="20"/>
        </w:rPr>
        <w:t>Eixo 5- Red</w:t>
      </w:r>
      <w:r w:rsidR="001F3F40" w:rsidRPr="001F3F40">
        <w:rPr>
          <w:rFonts w:ascii="Arial" w:hAnsi="Arial" w:cs="Arial"/>
          <w:b/>
          <w:sz w:val="20"/>
          <w:szCs w:val="20"/>
        </w:rPr>
        <w:t>es e territórios colaborativos</w:t>
      </w:r>
    </w:p>
    <w:p w:rsidR="00BD6B8E" w:rsidRDefault="00BD6B8E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D6B8E" w:rsidRPr="001F3F40" w:rsidRDefault="00BD6B8E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Objetivo: protagonismo da comunidade e dos agentes </w:t>
      </w:r>
      <w:proofErr w:type="gramStart"/>
      <w:r>
        <w:rPr>
          <w:rFonts w:ascii="Arial" w:hAnsi="Arial" w:cs="Arial"/>
          <w:sz w:val="20"/>
          <w:szCs w:val="20"/>
        </w:rPr>
        <w:t>locais</w:t>
      </w:r>
      <w:proofErr w:type="gramEnd"/>
      <w:r>
        <w:rPr>
          <w:rFonts w:ascii="Arial" w:hAnsi="Arial" w:cs="Arial"/>
          <w:sz w:val="20"/>
          <w:szCs w:val="20"/>
        </w:rPr>
        <w:t xml:space="preserve"> na implementação de soluções que respondam a desafios urbanísticos do território.</w:t>
      </w: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BD6B8E">
        <w:rPr>
          <w:rFonts w:ascii="Arial" w:hAnsi="Arial" w:cs="Arial"/>
          <w:b/>
          <w:sz w:val="20"/>
          <w:szCs w:val="20"/>
        </w:rPr>
        <w:t>Objetivos específicos</w:t>
      </w:r>
      <w:r>
        <w:rPr>
          <w:rFonts w:ascii="Arial" w:hAnsi="Arial" w:cs="Arial"/>
          <w:sz w:val="20"/>
          <w:szCs w:val="20"/>
        </w:rPr>
        <w:t>:</w:t>
      </w: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F3F40" w:rsidRDefault="001F3F40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>Capacitação de redes de animação de estratégias loca</w:t>
      </w:r>
      <w:r w:rsidR="00BD6B8E">
        <w:rPr>
          <w:rFonts w:ascii="Arial" w:hAnsi="Arial" w:cs="Arial"/>
          <w:sz w:val="20"/>
          <w:szCs w:val="20"/>
        </w:rPr>
        <w:t>is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Contribuir para a criação e organização de respostas sociais e económicas integradas, face às necessidades globais da população, com a função de prevenir e minimizar os riscos de exclusão social;</w:t>
      </w: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Desenvolver estratégias de promoção do pluralismo e cidadania ativa local;</w:t>
      </w: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Adequação das respostas formais às necessidades identificadas e a abordagens participativas dos beneficiários;</w:t>
      </w: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Valorização e fortalecimento de redes de suporte informal.</w:t>
      </w: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B8E">
        <w:rPr>
          <w:rFonts w:ascii="Arial" w:hAnsi="Arial" w:cs="Arial"/>
          <w:b/>
          <w:sz w:val="20"/>
          <w:szCs w:val="20"/>
        </w:rPr>
        <w:t>Principais tipologias de intervenção FSE</w:t>
      </w: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D6B8E" w:rsidRP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F3F40" w:rsidRDefault="001F3F40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Apoio à elaboração e animação de estratégias locais suportadas em parcerias entre organizações da sociedade civil;</w:t>
      </w: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Apoio a ações de dinamização e capacitação do tecido associativo local e do associativismo jovem;</w:t>
      </w: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Estímulo à cidadania ativa e à dinamização de relações de convivência e de solidariedade local;</w:t>
      </w: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2C06" w:rsidRDefault="00552C06" w:rsidP="0055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Modelo de participação ativa dos atores territoriais relevantes e pertinentes para a boa</w:t>
      </w:r>
    </w:p>
    <w:p w:rsidR="00552C06" w:rsidRDefault="000854B5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implementação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do Pacto</w:t>
      </w:r>
    </w:p>
    <w:p w:rsidR="00BD6B8E" w:rsidRDefault="00BD6B8E" w:rsidP="00BD6B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fase de implementação da EDL, a participação dos diferentes atores concretiza-se de duas formas:</w:t>
      </w: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Através do modelo de governança, em que a participação e/ou representação dos vários atores é concretizada.</w:t>
      </w: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Através da implementação das diferentes operações pensadas para a animação e concretização da EDL.</w:t>
      </w: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modelo de governança do GAL prevê 3 órgãos de gestão, concebidos de forma a facilitar a participação dos vários atores, designadamente:</w:t>
      </w: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O Fórum de Concertação onde têm lugar os representantes mandatados das entidades da administração central e local, as empresas, a sociedade civil organizada, os grupos informais ou pessoas individualmente consideradas. Este fórum constitui o espaço de entendimento, conhecimento, deliberação e decisão sobre a estratégia, a definição das prioridades e ações.</w:t>
      </w: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Os Grupos Locais Territoriais (GLT) Queluz/ Belas e Algueirão Mem-Martins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assentam na premissa da representatividade por eleição comunitária de moradores ou instituições candidatas, de que resulta a escolha de 15 de 30 representantes. Os outros 15 elementos são sugeridos pelo Núcleo Executivo, sujeitos a aprovação no Fórum de Concertação tendo em conta os critérios da diversidade cultural e de género.</w:t>
      </w: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Gestão do Fundo da participação: Participação direta de moradores e instituições </w:t>
      </w:r>
      <w:proofErr w:type="gramStart"/>
      <w:r>
        <w:rPr>
          <w:rFonts w:ascii="Arial" w:hAnsi="Arial" w:cs="Arial"/>
          <w:sz w:val="20"/>
          <w:szCs w:val="20"/>
        </w:rPr>
        <w:t>locais</w:t>
      </w:r>
      <w:proofErr w:type="gramEnd"/>
      <w:r>
        <w:rPr>
          <w:rFonts w:ascii="Arial" w:hAnsi="Arial" w:cs="Arial"/>
          <w:sz w:val="20"/>
          <w:szCs w:val="20"/>
        </w:rPr>
        <w:t>, na produção de respostas aos problemas diagnosticados e às prioridades e resultados esperados da EDL. A apresentação de projetos, o seu planeamento, execução, gestão financeira e avaliação são protagonizados pelos moradores, grupos informais ou pequenas organizações locais, a quem é entregue o financiamento.</w:t>
      </w: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Tomada de decisão: Este é o órgão mais próximo e representativo da comunidade - que decide sobre a alocação do Fundo da Participação.</w:t>
      </w: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Acompanhamento e monitorização das ações: Os membros serão responsáveis pelo acompanhamento dos projetos, devolvendo sugestões de melhoria, face à avaliação semestral dos resultados. O núcleo executivo avaliará de 6 em 6 meses o cumprimento da EDL emitindo pareceres.</w:t>
      </w: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 Núcleo Executivo tem a função de animar os diferentes momentos de participação garantindo que os diferentes atores conhecem, entendem e têm um papel ativo na concretização da EDL.</w:t>
      </w: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Colocamos em prática uma lógica de </w:t>
      </w:r>
      <w:proofErr w:type="spellStart"/>
      <w:r>
        <w:rPr>
          <w:rFonts w:ascii="Arial" w:hAnsi="Arial" w:cs="Arial"/>
          <w:sz w:val="20"/>
          <w:szCs w:val="20"/>
        </w:rPr>
        <w:t>bottom-up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Criação de relação nos contextos informais, com todos os grupos que frequentam o espaço público, de modo a mobilizá-los para momentos de auscultação e de apresentação de soluções;</w:t>
      </w: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Trabalhando com grupos informais de interesse já constituídos que por já terem alguma auto-organização são potenciadores de dinâmicas l</w:t>
      </w:r>
      <w:r w:rsidR="00363F3D">
        <w:rPr>
          <w:rFonts w:ascii="Arial" w:hAnsi="Arial" w:cs="Arial"/>
          <w:sz w:val="20"/>
          <w:szCs w:val="20"/>
        </w:rPr>
        <w:t>ocais com impacto na comunidade;</w:t>
      </w:r>
    </w:p>
    <w:p w:rsidR="00BD6B8E" w:rsidRDefault="00BD6B8E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D6B8E" w:rsidRDefault="00BD6B8E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Criação de novos grupos de interesse facilitando a representação nos órgãos do GAL e permitindo o acesso a algumas das operações previstas (ex. o Fundo da Participação, dos Projetos ou das Redes de Cooperação);</w:t>
      </w: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Realização de Projetos de Inovação Comunitária (PIC), levados a cabo por grupos informais e/ou associações de base local.</w:t>
      </w: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54B5" w:rsidRDefault="000854B5" w:rsidP="000854B5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20"/>
          <w:szCs w:val="20"/>
        </w:rPr>
        <w:t>- Fortalecimento das associações de base local para a intervenção no território, com abordagens que aumentem a capacidade de gerar valor social, ambiental, económico e cultural.</w:t>
      </w:r>
    </w:p>
    <w:sectPr w:rsidR="000854B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F31" w:rsidRDefault="00B81F31" w:rsidP="00BD6B8E">
      <w:pPr>
        <w:spacing w:after="0" w:line="240" w:lineRule="auto"/>
      </w:pPr>
      <w:r>
        <w:separator/>
      </w:r>
    </w:p>
  </w:endnote>
  <w:endnote w:type="continuationSeparator" w:id="0">
    <w:p w:rsidR="00B81F31" w:rsidRDefault="00B81F31" w:rsidP="00BD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F31" w:rsidRDefault="00B81F31" w:rsidP="00BD6B8E">
      <w:pPr>
        <w:spacing w:after="0" w:line="240" w:lineRule="auto"/>
      </w:pPr>
      <w:r>
        <w:separator/>
      </w:r>
    </w:p>
  </w:footnote>
  <w:footnote w:type="continuationSeparator" w:id="0">
    <w:p w:rsidR="00B81F31" w:rsidRDefault="00B81F31" w:rsidP="00BD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8E" w:rsidRDefault="00BD6B8E">
    <w:pPr>
      <w:pStyle w:val="Cabealho"/>
    </w:pPr>
    <w:r>
      <w:rPr>
        <w:noProof/>
        <w:lang w:eastAsia="pt-PT"/>
      </w:rPr>
      <w:drawing>
        <wp:inline distT="0" distB="0" distL="0" distR="0">
          <wp:extent cx="5400040" cy="3708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-logos-gal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7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6B8E" w:rsidRDefault="00BD6B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20"/>
    <w:rsid w:val="00003983"/>
    <w:rsid w:val="00077BEF"/>
    <w:rsid w:val="000854B5"/>
    <w:rsid w:val="001118F2"/>
    <w:rsid w:val="001F2D52"/>
    <w:rsid w:val="001F3F40"/>
    <w:rsid w:val="002036C8"/>
    <w:rsid w:val="00363C75"/>
    <w:rsid w:val="00363F3D"/>
    <w:rsid w:val="00552C06"/>
    <w:rsid w:val="00780BF5"/>
    <w:rsid w:val="0082104C"/>
    <w:rsid w:val="009008F0"/>
    <w:rsid w:val="00974E98"/>
    <w:rsid w:val="00A11489"/>
    <w:rsid w:val="00A43020"/>
    <w:rsid w:val="00B44779"/>
    <w:rsid w:val="00B81F31"/>
    <w:rsid w:val="00BD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54B5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BD6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D6B8E"/>
  </w:style>
  <w:style w:type="paragraph" w:styleId="Rodap">
    <w:name w:val="footer"/>
    <w:basedOn w:val="Normal"/>
    <w:link w:val="RodapCarcter"/>
    <w:uiPriority w:val="99"/>
    <w:unhideWhenUsed/>
    <w:rsid w:val="00BD6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D6B8E"/>
  </w:style>
  <w:style w:type="paragraph" w:styleId="Textodebalo">
    <w:name w:val="Balloon Text"/>
    <w:basedOn w:val="Normal"/>
    <w:link w:val="TextodebaloCarcter"/>
    <w:uiPriority w:val="99"/>
    <w:semiHidden/>
    <w:unhideWhenUsed/>
    <w:rsid w:val="00BD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D6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54B5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BD6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D6B8E"/>
  </w:style>
  <w:style w:type="paragraph" w:styleId="Rodap">
    <w:name w:val="footer"/>
    <w:basedOn w:val="Normal"/>
    <w:link w:val="RodapCarcter"/>
    <w:uiPriority w:val="99"/>
    <w:unhideWhenUsed/>
    <w:rsid w:val="00BD6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D6B8E"/>
  </w:style>
  <w:style w:type="paragraph" w:styleId="Textodebalo">
    <w:name w:val="Balloon Text"/>
    <w:basedOn w:val="Normal"/>
    <w:link w:val="TextodebaloCarcter"/>
    <w:uiPriority w:val="99"/>
    <w:semiHidden/>
    <w:unhideWhenUsed/>
    <w:rsid w:val="00BD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D6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C0BDD-289A-4B22-B297-956A1CC7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1425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lurdes.manso</cp:lastModifiedBy>
  <cp:revision>2</cp:revision>
  <cp:lastPrinted>2017-12-07T16:21:00Z</cp:lastPrinted>
  <dcterms:created xsi:type="dcterms:W3CDTF">2018-06-11T13:12:00Z</dcterms:created>
  <dcterms:modified xsi:type="dcterms:W3CDTF">2018-06-11T13:12:00Z</dcterms:modified>
</cp:coreProperties>
</file>